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368DA" w14:textId="77777777" w:rsidR="00041E2A" w:rsidRDefault="00041E2A" w:rsidP="00B269DF">
      <w:pPr>
        <w:widowControl/>
        <w:spacing w:beforeLines="50" w:before="156" w:afterLines="50" w:after="156" w:line="560" w:lineRule="exact"/>
        <w:ind w:firstLineChars="790" w:firstLine="2221"/>
        <w:jc w:val="left"/>
        <w:rPr>
          <w:rFonts w:ascii="方正仿宋简体" w:hAnsi="方正仿宋简体" w:cs="宋体"/>
          <w:b/>
          <w:bCs/>
          <w:kern w:val="0"/>
          <w:sz w:val="28"/>
          <w:szCs w:val="28"/>
        </w:rPr>
      </w:pPr>
      <w:r>
        <w:rPr>
          <w:rFonts w:ascii="方正仿宋简体" w:hAnsi="方正仿宋简体" w:cs="宋体" w:hint="eastAsia"/>
          <w:b/>
          <w:bCs/>
          <w:kern w:val="0"/>
          <w:sz w:val="28"/>
          <w:szCs w:val="28"/>
        </w:rPr>
        <w:t>主要技术要求或技术方案</w:t>
      </w:r>
    </w:p>
    <w:p w14:paraId="2D5827F3" w14:textId="2F1EAD85" w:rsidR="00B269DF" w:rsidRPr="00B269DF" w:rsidRDefault="00B269DF" w:rsidP="00B269D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 w:cs="楷体" w:hint="eastAsia"/>
          <w:color w:val="000000"/>
          <w:sz w:val="28"/>
          <w:szCs w:val="28"/>
        </w:rPr>
      </w:pPr>
      <w:r w:rsidRPr="00B269DF">
        <w:rPr>
          <w:rFonts w:ascii="楷体" w:eastAsia="楷体" w:hAnsi="楷体" w:cs="楷体" w:hint="eastAsia"/>
          <w:color w:val="000000"/>
          <w:sz w:val="28"/>
          <w:szCs w:val="28"/>
        </w:rPr>
        <w:t>径向火炬切割工具（RCT）的工作原理是通过切割系统内含有的镁粉、添加剂、氧化铁颗粒等混合物瞬间燃烧产生的高温（3600°）能量，释放出等离子体产生局部加热，软化被切割管柱。同时，依靠高压喷射出的氧化铁颗粒把软化的金属磨成两半，实现切割作业</w:t>
      </w:r>
      <w:bookmarkStart w:id="0" w:name="_GoBack"/>
      <w:bookmarkEnd w:id="0"/>
      <w:r w:rsidRPr="00B269DF">
        <w:rPr>
          <w:rFonts w:ascii="楷体" w:eastAsia="楷体" w:hAnsi="楷体" w:cs="楷体" w:hint="eastAsia"/>
          <w:color w:val="000000"/>
          <w:sz w:val="28"/>
          <w:szCs w:val="28"/>
        </w:rPr>
        <w:t>。</w:t>
      </w:r>
    </w:p>
    <w:p w14:paraId="0DF8323D" w14:textId="77777777" w:rsidR="00B269DF" w:rsidRDefault="00B269DF" w:rsidP="00B269D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 w:cs="楷体" w:hint="eastAsia"/>
          <w:color w:val="000000"/>
          <w:sz w:val="28"/>
          <w:szCs w:val="28"/>
        </w:rPr>
      </w:pPr>
      <w:r w:rsidRPr="00B269DF">
        <w:rPr>
          <w:rFonts w:ascii="楷体" w:eastAsia="楷体" w:hAnsi="楷体" w:cs="楷体" w:hint="eastAsia"/>
          <w:color w:val="000000"/>
          <w:sz w:val="28"/>
          <w:szCs w:val="28"/>
        </w:rPr>
        <w:t>RCT工具可以使用电缆、钢丝、或连续油管下入井筒中。在点火和切割期间，一个特殊的锚可用来固定RCT工具，确保实现洁净和完整的切割。切割工具设计的尺寸较小，可用于空间紧凑的环境、大斜度井以及结垢的管柱中。</w:t>
      </w:r>
    </w:p>
    <w:p w14:paraId="568D874A" w14:textId="77777777" w:rsidR="00B269DF" w:rsidRDefault="00B269DF" w:rsidP="00B269D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 w:cs="楷体" w:hint="eastAsia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要求</w:t>
      </w:r>
      <w:r w:rsidR="00EC7274" w:rsidRPr="00EC7274">
        <w:rPr>
          <w:rFonts w:ascii="楷体" w:eastAsia="楷体" w:hAnsi="楷体" w:cs="楷体" w:hint="eastAsia"/>
          <w:color w:val="000000"/>
          <w:sz w:val="28"/>
          <w:szCs w:val="28"/>
        </w:rPr>
        <w:t>提供产品加工质量过程控制文件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。</w:t>
      </w:r>
    </w:p>
    <w:p w14:paraId="3CDA1E83" w14:textId="0E8C156D" w:rsidR="00EC7274" w:rsidRPr="00EC7274" w:rsidRDefault="00EC7274" w:rsidP="00B269D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 w:cs="楷体"/>
          <w:b/>
          <w:color w:val="000000"/>
          <w:kern w:val="0"/>
          <w:sz w:val="28"/>
          <w:szCs w:val="28"/>
        </w:rPr>
      </w:pPr>
      <w:r w:rsidRPr="00EC7274">
        <w:rPr>
          <w:rFonts w:ascii="楷体" w:eastAsia="楷体" w:hAnsi="楷体" w:cs="楷体" w:hint="eastAsia"/>
          <w:color w:val="000000"/>
          <w:sz w:val="28"/>
          <w:szCs w:val="28"/>
        </w:rPr>
        <w:t>主要技术要求如下：</w:t>
      </w:r>
      <w:r w:rsidRPr="00EC7274">
        <w:rPr>
          <w:rFonts w:ascii="楷体" w:eastAsia="楷体" w:hAnsi="楷体" w:cs="楷体" w:hint="eastAsia"/>
          <w:b/>
          <w:color w:val="000000"/>
          <w:kern w:val="0"/>
          <w:sz w:val="28"/>
          <w:szCs w:val="28"/>
        </w:rPr>
        <w:t xml:space="preserve"> </w:t>
      </w:r>
    </w:p>
    <w:p w14:paraId="16D16E05" w14:textId="77777777" w:rsidR="00EC7274" w:rsidRPr="00EC7274" w:rsidRDefault="00EC7274" w:rsidP="00EC7274">
      <w:pPr>
        <w:ind w:firstLine="435"/>
        <w:jc w:val="center"/>
        <w:rPr>
          <w:rFonts w:ascii="楷体" w:eastAsia="楷体" w:hAnsi="楷体" w:cs="楷体"/>
          <w:bCs/>
          <w:color w:val="000000"/>
          <w:kern w:val="0"/>
          <w:sz w:val="24"/>
        </w:rPr>
      </w:pPr>
      <w:r w:rsidRPr="00EC7274">
        <w:rPr>
          <w:rFonts w:ascii="楷体" w:eastAsia="楷体" w:hAnsi="楷体" w:cs="楷体" w:hint="eastAsia"/>
          <w:bCs/>
          <w:color w:val="000000"/>
          <w:kern w:val="0"/>
          <w:sz w:val="24"/>
        </w:rPr>
        <w:t>RCT切割工具施工环境参考表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2970"/>
        <w:gridCol w:w="3577"/>
      </w:tblGrid>
      <w:tr w:rsidR="00EC7274" w:rsidRPr="00EC7274" w14:paraId="0DC8515E" w14:textId="77777777" w:rsidTr="00EC7274">
        <w:trPr>
          <w:trHeight w:val="23"/>
        </w:trPr>
        <w:tc>
          <w:tcPr>
            <w:tcW w:w="2033" w:type="dxa"/>
            <w:shd w:val="clear" w:color="auto" w:fill="auto"/>
          </w:tcPr>
          <w:p w14:paraId="7B7674E7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RCT</w:t>
            </w:r>
            <w:r w:rsidRPr="00EC7274">
              <w:rPr>
                <w:rFonts w:ascii="Arial" w:hAnsi="Arial" w:cs="Arial" w:hint="eastAsia"/>
              </w:rPr>
              <w:t>工具外径</w:t>
            </w:r>
          </w:p>
        </w:tc>
        <w:tc>
          <w:tcPr>
            <w:tcW w:w="2970" w:type="dxa"/>
            <w:shd w:val="clear" w:color="auto" w:fill="auto"/>
          </w:tcPr>
          <w:p w14:paraId="0A6FBFE0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压力环境</w:t>
            </w:r>
          </w:p>
        </w:tc>
        <w:tc>
          <w:tcPr>
            <w:tcW w:w="3577" w:type="dxa"/>
            <w:shd w:val="clear" w:color="auto" w:fill="auto"/>
          </w:tcPr>
          <w:p w14:paraId="7C20B4E3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适用范围（管材外径）</w:t>
            </w:r>
          </w:p>
        </w:tc>
      </w:tr>
      <w:tr w:rsidR="00EC7274" w:rsidRPr="00EC7274" w14:paraId="67C12768" w14:textId="77777777" w:rsidTr="00EC7274">
        <w:trPr>
          <w:trHeight w:val="23"/>
        </w:trPr>
        <w:tc>
          <w:tcPr>
            <w:tcW w:w="2033" w:type="dxa"/>
            <w:shd w:val="clear" w:color="auto" w:fill="auto"/>
          </w:tcPr>
          <w:p w14:paraId="58E64203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19.05mm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74186FE0" w14:textId="5539A9A7" w:rsidR="00EC7274" w:rsidRPr="00EC7274" w:rsidRDefault="00EC7274" w:rsidP="00EC7274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69Mpa-103Mpa</w:t>
            </w:r>
          </w:p>
        </w:tc>
        <w:tc>
          <w:tcPr>
            <w:tcW w:w="3577" w:type="dxa"/>
            <w:shd w:val="clear" w:color="auto" w:fill="auto"/>
          </w:tcPr>
          <w:p w14:paraId="6888EB8B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38.1mm</w:t>
            </w:r>
            <w:r w:rsidRPr="00EC7274">
              <w:rPr>
                <w:rFonts w:ascii="Arial" w:hAnsi="Arial" w:cs="Arial" w:hint="eastAsia"/>
              </w:rPr>
              <w:t>连续油管</w:t>
            </w:r>
          </w:p>
        </w:tc>
      </w:tr>
      <w:tr w:rsidR="00EC7274" w:rsidRPr="00EC7274" w14:paraId="69B57030" w14:textId="77777777" w:rsidTr="00EC7274">
        <w:trPr>
          <w:trHeight w:val="23"/>
        </w:trPr>
        <w:tc>
          <w:tcPr>
            <w:tcW w:w="2033" w:type="dxa"/>
            <w:shd w:val="clear" w:color="auto" w:fill="auto"/>
          </w:tcPr>
          <w:p w14:paraId="7811C0E8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22.23mm</w:t>
            </w:r>
          </w:p>
        </w:tc>
        <w:tc>
          <w:tcPr>
            <w:tcW w:w="2970" w:type="dxa"/>
            <w:vMerge/>
            <w:shd w:val="clear" w:color="auto" w:fill="auto"/>
          </w:tcPr>
          <w:p w14:paraId="5C227559" w14:textId="77777777" w:rsidR="00EC7274" w:rsidRPr="00EC7274" w:rsidRDefault="00EC7274" w:rsidP="0063041E">
            <w:pPr>
              <w:rPr>
                <w:rFonts w:ascii="Arial" w:hAnsi="Arial" w:cs="Arial"/>
              </w:rPr>
            </w:pPr>
          </w:p>
        </w:tc>
        <w:tc>
          <w:tcPr>
            <w:tcW w:w="3577" w:type="dxa"/>
            <w:shd w:val="clear" w:color="auto" w:fill="auto"/>
          </w:tcPr>
          <w:p w14:paraId="30FCB4EB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38.1mm-44.4mm</w:t>
            </w:r>
            <w:r w:rsidRPr="00EC7274">
              <w:rPr>
                <w:rFonts w:ascii="Arial" w:hAnsi="Arial" w:cs="Arial" w:hint="eastAsia"/>
              </w:rPr>
              <w:t>连续油管</w:t>
            </w:r>
          </w:p>
        </w:tc>
      </w:tr>
      <w:tr w:rsidR="00EC7274" w:rsidRPr="00EC7274" w14:paraId="054F1BE2" w14:textId="77777777" w:rsidTr="00EC7274">
        <w:trPr>
          <w:trHeight w:val="23"/>
        </w:trPr>
        <w:tc>
          <w:tcPr>
            <w:tcW w:w="2033" w:type="dxa"/>
            <w:shd w:val="clear" w:color="auto" w:fill="auto"/>
          </w:tcPr>
          <w:p w14:paraId="709DD2F4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28.58mm</w:t>
            </w:r>
          </w:p>
        </w:tc>
        <w:tc>
          <w:tcPr>
            <w:tcW w:w="2970" w:type="dxa"/>
            <w:vMerge/>
            <w:shd w:val="clear" w:color="auto" w:fill="auto"/>
          </w:tcPr>
          <w:p w14:paraId="71B2BB98" w14:textId="77777777" w:rsidR="00EC7274" w:rsidRPr="00EC7274" w:rsidRDefault="00EC7274" w:rsidP="0063041E">
            <w:pPr>
              <w:rPr>
                <w:rFonts w:ascii="Arial" w:hAnsi="Arial" w:cs="Arial"/>
              </w:rPr>
            </w:pPr>
          </w:p>
        </w:tc>
        <w:tc>
          <w:tcPr>
            <w:tcW w:w="3577" w:type="dxa"/>
            <w:shd w:val="clear" w:color="auto" w:fill="auto"/>
          </w:tcPr>
          <w:p w14:paraId="70D3B837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44.4mm-50.8mm</w:t>
            </w:r>
            <w:r w:rsidRPr="00EC7274">
              <w:rPr>
                <w:rFonts w:ascii="Arial" w:hAnsi="Arial" w:cs="Arial" w:hint="eastAsia"/>
              </w:rPr>
              <w:t>连续油管</w:t>
            </w:r>
          </w:p>
        </w:tc>
      </w:tr>
      <w:tr w:rsidR="00EC7274" w:rsidRPr="00EC7274" w14:paraId="083E9452" w14:textId="77777777" w:rsidTr="00EC7274">
        <w:trPr>
          <w:trHeight w:val="23"/>
        </w:trPr>
        <w:tc>
          <w:tcPr>
            <w:tcW w:w="2033" w:type="dxa"/>
            <w:shd w:val="clear" w:color="auto" w:fill="auto"/>
          </w:tcPr>
          <w:p w14:paraId="46ED50FE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34.93mm</w:t>
            </w:r>
          </w:p>
        </w:tc>
        <w:tc>
          <w:tcPr>
            <w:tcW w:w="2970" w:type="dxa"/>
            <w:vMerge/>
            <w:shd w:val="clear" w:color="auto" w:fill="auto"/>
          </w:tcPr>
          <w:p w14:paraId="1948FA57" w14:textId="77777777" w:rsidR="00EC7274" w:rsidRPr="00EC7274" w:rsidRDefault="00EC7274" w:rsidP="0063041E">
            <w:pPr>
              <w:rPr>
                <w:rFonts w:ascii="Arial" w:hAnsi="Arial" w:cs="Arial"/>
              </w:rPr>
            </w:pPr>
          </w:p>
        </w:tc>
        <w:tc>
          <w:tcPr>
            <w:tcW w:w="3577" w:type="dxa"/>
            <w:shd w:val="clear" w:color="auto" w:fill="auto"/>
          </w:tcPr>
          <w:p w14:paraId="1FB89BD2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60.5mm</w:t>
            </w:r>
            <w:r w:rsidRPr="00EC7274">
              <w:rPr>
                <w:rFonts w:ascii="Arial" w:hAnsi="Arial" w:cs="Arial" w:hint="eastAsia"/>
              </w:rPr>
              <w:t>油管</w:t>
            </w:r>
          </w:p>
        </w:tc>
      </w:tr>
      <w:tr w:rsidR="00EC7274" w:rsidRPr="00EC7274" w14:paraId="6D7A458A" w14:textId="77777777" w:rsidTr="00EC7274">
        <w:trPr>
          <w:trHeight w:val="23"/>
        </w:trPr>
        <w:tc>
          <w:tcPr>
            <w:tcW w:w="2033" w:type="dxa"/>
            <w:shd w:val="clear" w:color="auto" w:fill="auto"/>
          </w:tcPr>
          <w:p w14:paraId="63CCB6C6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38.1mm</w:t>
            </w:r>
          </w:p>
        </w:tc>
        <w:tc>
          <w:tcPr>
            <w:tcW w:w="2970" w:type="dxa"/>
            <w:vMerge/>
            <w:shd w:val="clear" w:color="auto" w:fill="auto"/>
          </w:tcPr>
          <w:p w14:paraId="3F8CB17B" w14:textId="77777777" w:rsidR="00EC7274" w:rsidRPr="00EC7274" w:rsidRDefault="00EC7274" w:rsidP="0063041E">
            <w:pPr>
              <w:rPr>
                <w:rFonts w:ascii="Arial" w:hAnsi="Arial" w:cs="Arial"/>
              </w:rPr>
            </w:pPr>
          </w:p>
        </w:tc>
        <w:tc>
          <w:tcPr>
            <w:tcW w:w="3577" w:type="dxa"/>
            <w:shd w:val="clear" w:color="auto" w:fill="auto"/>
          </w:tcPr>
          <w:p w14:paraId="13819693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60.5mm</w:t>
            </w:r>
            <w:r w:rsidRPr="00EC7274">
              <w:rPr>
                <w:rFonts w:ascii="Arial" w:hAnsi="Arial" w:cs="Arial" w:hint="eastAsia"/>
              </w:rPr>
              <w:t>油管</w:t>
            </w:r>
          </w:p>
        </w:tc>
      </w:tr>
      <w:tr w:rsidR="00EC7274" w:rsidRPr="00EC7274" w14:paraId="2113DCA4" w14:textId="77777777" w:rsidTr="00EC7274">
        <w:trPr>
          <w:trHeight w:val="23"/>
        </w:trPr>
        <w:tc>
          <w:tcPr>
            <w:tcW w:w="2033" w:type="dxa"/>
            <w:shd w:val="clear" w:color="auto" w:fill="auto"/>
          </w:tcPr>
          <w:p w14:paraId="06CAAB8F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44.45mm</w:t>
            </w:r>
          </w:p>
        </w:tc>
        <w:tc>
          <w:tcPr>
            <w:tcW w:w="2970" w:type="dxa"/>
            <w:vMerge/>
            <w:shd w:val="clear" w:color="auto" w:fill="auto"/>
          </w:tcPr>
          <w:p w14:paraId="28243A22" w14:textId="77777777" w:rsidR="00EC7274" w:rsidRPr="00EC7274" w:rsidRDefault="00EC7274" w:rsidP="0063041E">
            <w:pPr>
              <w:rPr>
                <w:rFonts w:ascii="Arial" w:hAnsi="Arial" w:cs="Arial"/>
              </w:rPr>
            </w:pPr>
          </w:p>
        </w:tc>
        <w:tc>
          <w:tcPr>
            <w:tcW w:w="3577" w:type="dxa"/>
            <w:shd w:val="clear" w:color="auto" w:fill="auto"/>
          </w:tcPr>
          <w:p w14:paraId="10D6F223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73mm</w:t>
            </w:r>
            <w:r w:rsidRPr="00EC7274">
              <w:rPr>
                <w:rFonts w:ascii="Arial" w:hAnsi="Arial" w:cs="Arial" w:hint="eastAsia"/>
              </w:rPr>
              <w:t>钻杆</w:t>
            </w:r>
          </w:p>
        </w:tc>
      </w:tr>
      <w:tr w:rsidR="00EC7274" w:rsidRPr="00EC7274" w14:paraId="7D87D5EA" w14:textId="77777777" w:rsidTr="00EC7274">
        <w:trPr>
          <w:trHeight w:val="23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14:paraId="120454B3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50.8mm</w:t>
            </w:r>
          </w:p>
        </w:tc>
        <w:tc>
          <w:tcPr>
            <w:tcW w:w="2970" w:type="dxa"/>
            <w:shd w:val="clear" w:color="auto" w:fill="auto"/>
          </w:tcPr>
          <w:p w14:paraId="4B3217B1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69Mpa-82.7Mpa</w:t>
            </w: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14:paraId="5BC3B1C6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88.9mm</w:t>
            </w:r>
            <w:r w:rsidRPr="00EC7274">
              <w:rPr>
                <w:rFonts w:ascii="Arial" w:hAnsi="Arial" w:cs="Arial" w:hint="eastAsia"/>
              </w:rPr>
              <w:t>钻杆</w:t>
            </w:r>
          </w:p>
        </w:tc>
      </w:tr>
      <w:tr w:rsidR="00EC7274" w:rsidRPr="00EC7274" w14:paraId="0B87FA08" w14:textId="77777777" w:rsidTr="00EC7274">
        <w:trPr>
          <w:trHeight w:val="23"/>
        </w:trPr>
        <w:tc>
          <w:tcPr>
            <w:tcW w:w="2033" w:type="dxa"/>
            <w:vMerge/>
            <w:shd w:val="clear" w:color="auto" w:fill="auto"/>
          </w:tcPr>
          <w:p w14:paraId="5F265BCE" w14:textId="77777777" w:rsidR="00EC7274" w:rsidRPr="00EC7274" w:rsidRDefault="00EC7274" w:rsidP="0063041E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5D9CD9F5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82.7Mpa-103Mpa</w:t>
            </w:r>
          </w:p>
        </w:tc>
        <w:tc>
          <w:tcPr>
            <w:tcW w:w="3577" w:type="dxa"/>
            <w:vMerge/>
            <w:shd w:val="clear" w:color="auto" w:fill="auto"/>
          </w:tcPr>
          <w:p w14:paraId="656269F6" w14:textId="77777777" w:rsidR="00EC7274" w:rsidRPr="00EC7274" w:rsidRDefault="00EC7274" w:rsidP="0063041E">
            <w:pPr>
              <w:rPr>
                <w:rFonts w:ascii="Arial" w:hAnsi="Arial" w:cs="Arial"/>
              </w:rPr>
            </w:pPr>
          </w:p>
        </w:tc>
      </w:tr>
      <w:tr w:rsidR="00EC7274" w:rsidRPr="00EC7274" w14:paraId="1B0A1DC7" w14:textId="77777777" w:rsidTr="00EC7274">
        <w:trPr>
          <w:trHeight w:val="23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14:paraId="7A8FBB73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63.5mm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771733F8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69Mpa-82.7Mpa</w:t>
            </w:r>
          </w:p>
        </w:tc>
        <w:tc>
          <w:tcPr>
            <w:tcW w:w="3577" w:type="dxa"/>
            <w:shd w:val="clear" w:color="auto" w:fill="auto"/>
          </w:tcPr>
          <w:p w14:paraId="5031A169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102mm</w:t>
            </w:r>
            <w:r w:rsidRPr="00EC7274">
              <w:rPr>
                <w:rFonts w:ascii="Arial" w:hAnsi="Arial" w:cs="Arial" w:hint="eastAsia"/>
              </w:rPr>
              <w:t>钻杆</w:t>
            </w:r>
            <w:r w:rsidRPr="00EC7274">
              <w:rPr>
                <w:rFonts w:ascii="Arial" w:hAnsi="Arial" w:cs="Arial" w:hint="eastAsia"/>
              </w:rPr>
              <w:t>114mm</w:t>
            </w:r>
            <w:r w:rsidRPr="00EC7274">
              <w:rPr>
                <w:rFonts w:ascii="Arial" w:hAnsi="Arial" w:cs="Arial" w:hint="eastAsia"/>
              </w:rPr>
              <w:t>钻杆</w:t>
            </w:r>
          </w:p>
        </w:tc>
      </w:tr>
      <w:tr w:rsidR="00EC7274" w:rsidRPr="00EC7274" w14:paraId="792D376F" w14:textId="77777777" w:rsidTr="00EC7274">
        <w:trPr>
          <w:trHeight w:val="23"/>
        </w:trPr>
        <w:tc>
          <w:tcPr>
            <w:tcW w:w="2033" w:type="dxa"/>
            <w:vMerge/>
            <w:shd w:val="clear" w:color="auto" w:fill="auto"/>
          </w:tcPr>
          <w:p w14:paraId="6E250C98" w14:textId="77777777" w:rsidR="00EC7274" w:rsidRPr="00EC7274" w:rsidRDefault="00EC7274" w:rsidP="0063041E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1E6110FE" w14:textId="77777777" w:rsidR="00EC7274" w:rsidRPr="00EC7274" w:rsidRDefault="00EC7274" w:rsidP="0063041E">
            <w:pPr>
              <w:rPr>
                <w:rFonts w:ascii="Arial" w:hAnsi="Arial" w:cs="Arial"/>
              </w:rPr>
            </w:pPr>
          </w:p>
        </w:tc>
        <w:tc>
          <w:tcPr>
            <w:tcW w:w="3577" w:type="dxa"/>
            <w:shd w:val="clear" w:color="auto" w:fill="auto"/>
          </w:tcPr>
          <w:p w14:paraId="0CD597CC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127mm</w:t>
            </w:r>
            <w:r w:rsidRPr="00EC7274">
              <w:rPr>
                <w:rFonts w:ascii="Arial" w:hAnsi="Arial" w:cs="Arial" w:hint="eastAsia"/>
              </w:rPr>
              <w:t>钻杆</w:t>
            </w:r>
          </w:p>
        </w:tc>
      </w:tr>
      <w:tr w:rsidR="00EC7274" w:rsidRPr="00EC7274" w14:paraId="77EF44BD" w14:textId="77777777" w:rsidTr="00EC7274">
        <w:trPr>
          <w:trHeight w:val="23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14:paraId="56B4A4B8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63.5mm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6B20095F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82.7Mpa-103Mpa</w:t>
            </w:r>
          </w:p>
        </w:tc>
        <w:tc>
          <w:tcPr>
            <w:tcW w:w="3577" w:type="dxa"/>
            <w:shd w:val="clear" w:color="auto" w:fill="auto"/>
          </w:tcPr>
          <w:p w14:paraId="47147C3F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102mm</w:t>
            </w:r>
            <w:r w:rsidRPr="00EC7274">
              <w:rPr>
                <w:rFonts w:ascii="Arial" w:hAnsi="Arial" w:cs="Arial" w:hint="eastAsia"/>
              </w:rPr>
              <w:t>钻杆</w:t>
            </w:r>
            <w:r w:rsidRPr="00EC7274">
              <w:rPr>
                <w:rFonts w:ascii="Arial" w:hAnsi="Arial" w:cs="Arial" w:hint="eastAsia"/>
              </w:rPr>
              <w:t>114mm</w:t>
            </w:r>
            <w:r w:rsidRPr="00EC7274">
              <w:rPr>
                <w:rFonts w:ascii="Arial" w:hAnsi="Arial" w:cs="Arial" w:hint="eastAsia"/>
              </w:rPr>
              <w:t>钻杆</w:t>
            </w:r>
          </w:p>
        </w:tc>
      </w:tr>
      <w:tr w:rsidR="00EC7274" w:rsidRPr="00EC7274" w14:paraId="20A1DDC6" w14:textId="77777777" w:rsidTr="00EC7274">
        <w:trPr>
          <w:trHeight w:val="23"/>
        </w:trPr>
        <w:tc>
          <w:tcPr>
            <w:tcW w:w="2033" w:type="dxa"/>
            <w:vMerge/>
            <w:shd w:val="clear" w:color="auto" w:fill="auto"/>
          </w:tcPr>
          <w:p w14:paraId="312D0E48" w14:textId="77777777" w:rsidR="00EC7274" w:rsidRPr="00EC7274" w:rsidRDefault="00EC7274" w:rsidP="0063041E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2889B14E" w14:textId="77777777" w:rsidR="00EC7274" w:rsidRPr="00EC7274" w:rsidRDefault="00EC7274" w:rsidP="0063041E">
            <w:pPr>
              <w:rPr>
                <w:rFonts w:ascii="Arial" w:hAnsi="Arial" w:cs="Arial"/>
              </w:rPr>
            </w:pPr>
          </w:p>
        </w:tc>
        <w:tc>
          <w:tcPr>
            <w:tcW w:w="3577" w:type="dxa"/>
            <w:shd w:val="clear" w:color="auto" w:fill="auto"/>
          </w:tcPr>
          <w:p w14:paraId="4563CC4F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127mm</w:t>
            </w:r>
            <w:r w:rsidRPr="00EC7274">
              <w:rPr>
                <w:rFonts w:ascii="Arial" w:hAnsi="Arial" w:cs="Arial" w:hint="eastAsia"/>
              </w:rPr>
              <w:t>钻杆</w:t>
            </w:r>
          </w:p>
        </w:tc>
      </w:tr>
      <w:tr w:rsidR="00EC7274" w:rsidRPr="00EC7274" w14:paraId="187C301B" w14:textId="77777777" w:rsidTr="00EC7274">
        <w:trPr>
          <w:trHeight w:val="23"/>
        </w:trPr>
        <w:tc>
          <w:tcPr>
            <w:tcW w:w="2033" w:type="dxa"/>
            <w:shd w:val="clear" w:color="auto" w:fill="auto"/>
          </w:tcPr>
          <w:p w14:paraId="7CC5BE0E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74.6mm</w:t>
            </w:r>
          </w:p>
        </w:tc>
        <w:tc>
          <w:tcPr>
            <w:tcW w:w="2970" w:type="dxa"/>
            <w:shd w:val="clear" w:color="auto" w:fill="auto"/>
          </w:tcPr>
          <w:p w14:paraId="49192A14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69Mpa-82.7Mpa</w:t>
            </w:r>
          </w:p>
        </w:tc>
        <w:tc>
          <w:tcPr>
            <w:tcW w:w="3577" w:type="dxa"/>
            <w:shd w:val="clear" w:color="auto" w:fill="auto"/>
          </w:tcPr>
          <w:p w14:paraId="65701901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114mm</w:t>
            </w:r>
            <w:r w:rsidRPr="00EC7274">
              <w:rPr>
                <w:rFonts w:ascii="Arial" w:hAnsi="Arial" w:cs="Arial" w:hint="eastAsia"/>
              </w:rPr>
              <w:t>钻杆</w:t>
            </w:r>
            <w:r w:rsidRPr="00EC7274">
              <w:rPr>
                <w:rFonts w:ascii="Arial" w:hAnsi="Arial" w:cs="Arial" w:hint="eastAsia"/>
              </w:rPr>
              <w:t>127mm</w:t>
            </w:r>
            <w:r w:rsidRPr="00EC7274">
              <w:rPr>
                <w:rFonts w:ascii="Arial" w:hAnsi="Arial" w:cs="Arial" w:hint="eastAsia"/>
              </w:rPr>
              <w:t>钻杆</w:t>
            </w:r>
          </w:p>
        </w:tc>
      </w:tr>
      <w:tr w:rsidR="00EC7274" w:rsidRPr="00EC7274" w14:paraId="76378F9E" w14:textId="77777777" w:rsidTr="00EC7274">
        <w:trPr>
          <w:trHeight w:val="23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14:paraId="6F4E2F22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85.7mm</w:t>
            </w:r>
          </w:p>
        </w:tc>
        <w:tc>
          <w:tcPr>
            <w:tcW w:w="2970" w:type="dxa"/>
            <w:shd w:val="clear" w:color="auto" w:fill="auto"/>
          </w:tcPr>
          <w:p w14:paraId="25731574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69Mpa-82.7Mpa</w:t>
            </w: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14:paraId="4B0ABE69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127mm</w:t>
            </w:r>
            <w:r w:rsidRPr="00EC7274">
              <w:rPr>
                <w:rFonts w:ascii="Arial" w:hAnsi="Arial" w:cs="Arial" w:hint="eastAsia"/>
              </w:rPr>
              <w:t>钻杆</w:t>
            </w:r>
          </w:p>
        </w:tc>
      </w:tr>
      <w:tr w:rsidR="00EC7274" w:rsidRPr="00EC7274" w14:paraId="4998A570" w14:textId="77777777" w:rsidTr="00EC7274">
        <w:trPr>
          <w:trHeight w:val="23"/>
        </w:trPr>
        <w:tc>
          <w:tcPr>
            <w:tcW w:w="2033" w:type="dxa"/>
            <w:vMerge/>
            <w:shd w:val="clear" w:color="auto" w:fill="auto"/>
          </w:tcPr>
          <w:p w14:paraId="4C8D998F" w14:textId="77777777" w:rsidR="00EC7274" w:rsidRPr="00EC7274" w:rsidRDefault="00EC7274" w:rsidP="0063041E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6F48D1D9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82.7Mpa-103Mpa</w:t>
            </w:r>
          </w:p>
        </w:tc>
        <w:tc>
          <w:tcPr>
            <w:tcW w:w="3577" w:type="dxa"/>
            <w:vMerge/>
            <w:shd w:val="clear" w:color="auto" w:fill="auto"/>
          </w:tcPr>
          <w:p w14:paraId="57A755EF" w14:textId="77777777" w:rsidR="00EC7274" w:rsidRPr="00EC7274" w:rsidRDefault="00EC7274" w:rsidP="0063041E">
            <w:pPr>
              <w:rPr>
                <w:rFonts w:ascii="Arial" w:hAnsi="Arial" w:cs="Arial"/>
              </w:rPr>
            </w:pPr>
          </w:p>
        </w:tc>
      </w:tr>
      <w:tr w:rsidR="00EC7274" w:rsidRPr="00EC7274" w14:paraId="38712F36" w14:textId="77777777" w:rsidTr="00EC7274">
        <w:trPr>
          <w:trHeight w:val="23"/>
        </w:trPr>
        <w:tc>
          <w:tcPr>
            <w:tcW w:w="2033" w:type="dxa"/>
            <w:shd w:val="clear" w:color="auto" w:fill="auto"/>
          </w:tcPr>
          <w:p w14:paraId="000F9DF2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85.7mm</w:t>
            </w:r>
          </w:p>
        </w:tc>
        <w:tc>
          <w:tcPr>
            <w:tcW w:w="2970" w:type="dxa"/>
            <w:shd w:val="clear" w:color="auto" w:fill="auto"/>
          </w:tcPr>
          <w:p w14:paraId="722B01BC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82.7Mpa-103Mpa</w:t>
            </w: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14:paraId="76EE8BAC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140mm</w:t>
            </w:r>
            <w:r w:rsidRPr="00EC7274">
              <w:rPr>
                <w:rFonts w:ascii="Arial" w:hAnsi="Arial" w:cs="Arial" w:hint="eastAsia"/>
              </w:rPr>
              <w:t>钻杆</w:t>
            </w:r>
          </w:p>
        </w:tc>
      </w:tr>
      <w:tr w:rsidR="00EC7274" w:rsidRPr="00EC7274" w14:paraId="14A7F0F8" w14:textId="77777777" w:rsidTr="00EC7274">
        <w:trPr>
          <w:trHeight w:val="23"/>
        </w:trPr>
        <w:tc>
          <w:tcPr>
            <w:tcW w:w="2033" w:type="dxa"/>
            <w:shd w:val="clear" w:color="auto" w:fill="auto"/>
          </w:tcPr>
          <w:p w14:paraId="692CE97B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102mm</w:t>
            </w:r>
          </w:p>
        </w:tc>
        <w:tc>
          <w:tcPr>
            <w:tcW w:w="2970" w:type="dxa"/>
            <w:shd w:val="clear" w:color="auto" w:fill="auto"/>
          </w:tcPr>
          <w:p w14:paraId="7B05FCBB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69Mpa-82.7Mpa</w:t>
            </w:r>
          </w:p>
        </w:tc>
        <w:tc>
          <w:tcPr>
            <w:tcW w:w="3577" w:type="dxa"/>
            <w:vMerge/>
            <w:shd w:val="clear" w:color="auto" w:fill="auto"/>
          </w:tcPr>
          <w:p w14:paraId="2FBD851A" w14:textId="77777777" w:rsidR="00EC7274" w:rsidRPr="00EC7274" w:rsidRDefault="00EC7274" w:rsidP="0063041E">
            <w:pPr>
              <w:rPr>
                <w:rFonts w:ascii="Arial" w:hAnsi="Arial" w:cs="Arial"/>
              </w:rPr>
            </w:pPr>
          </w:p>
        </w:tc>
      </w:tr>
      <w:tr w:rsidR="00EC7274" w14:paraId="4F17510E" w14:textId="77777777" w:rsidTr="00EC7274">
        <w:trPr>
          <w:trHeight w:val="23"/>
        </w:trPr>
        <w:tc>
          <w:tcPr>
            <w:tcW w:w="2033" w:type="dxa"/>
            <w:shd w:val="clear" w:color="auto" w:fill="auto"/>
          </w:tcPr>
          <w:p w14:paraId="09D40841" w14:textId="77777777" w:rsidR="00EC7274" w:rsidRP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102mm</w:t>
            </w:r>
          </w:p>
        </w:tc>
        <w:tc>
          <w:tcPr>
            <w:tcW w:w="2970" w:type="dxa"/>
            <w:shd w:val="clear" w:color="auto" w:fill="auto"/>
          </w:tcPr>
          <w:p w14:paraId="264D54E5" w14:textId="77777777" w:rsidR="00EC7274" w:rsidRDefault="00EC7274" w:rsidP="0063041E">
            <w:pPr>
              <w:rPr>
                <w:rFonts w:ascii="Arial" w:hAnsi="Arial" w:cs="Arial"/>
              </w:rPr>
            </w:pPr>
            <w:r w:rsidRPr="00EC7274">
              <w:rPr>
                <w:rFonts w:ascii="Arial" w:hAnsi="Arial" w:cs="Arial" w:hint="eastAsia"/>
              </w:rPr>
              <w:t>82.7Mpa-103Mpa</w:t>
            </w:r>
          </w:p>
        </w:tc>
        <w:tc>
          <w:tcPr>
            <w:tcW w:w="3577" w:type="dxa"/>
            <w:vMerge/>
            <w:shd w:val="clear" w:color="auto" w:fill="auto"/>
          </w:tcPr>
          <w:p w14:paraId="7FBEA044" w14:textId="77777777" w:rsidR="00EC7274" w:rsidRDefault="00EC7274" w:rsidP="0063041E">
            <w:pPr>
              <w:rPr>
                <w:rFonts w:ascii="Arial" w:hAnsi="Arial" w:cs="Arial"/>
              </w:rPr>
            </w:pPr>
          </w:p>
        </w:tc>
      </w:tr>
    </w:tbl>
    <w:p w14:paraId="74D0EDE1" w14:textId="77777777" w:rsidR="009E4248" w:rsidRDefault="00B269DF"/>
    <w:sectPr w:rsidR="009E4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459E5" w14:textId="77777777" w:rsidR="00EC7274" w:rsidRDefault="00EC7274" w:rsidP="00EC7274">
      <w:r>
        <w:separator/>
      </w:r>
    </w:p>
  </w:endnote>
  <w:endnote w:type="continuationSeparator" w:id="0">
    <w:p w14:paraId="7C3E2519" w14:textId="77777777" w:rsidR="00EC7274" w:rsidRDefault="00EC7274" w:rsidP="00EC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0779F" w14:textId="77777777" w:rsidR="00EC7274" w:rsidRDefault="00EC7274" w:rsidP="00EC7274">
      <w:r>
        <w:separator/>
      </w:r>
    </w:p>
  </w:footnote>
  <w:footnote w:type="continuationSeparator" w:id="0">
    <w:p w14:paraId="16BFF8BB" w14:textId="77777777" w:rsidR="00EC7274" w:rsidRDefault="00EC7274" w:rsidP="00EC7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22"/>
    <w:rsid w:val="00041E2A"/>
    <w:rsid w:val="00344EF4"/>
    <w:rsid w:val="00350B45"/>
    <w:rsid w:val="00423322"/>
    <w:rsid w:val="00B269DF"/>
    <w:rsid w:val="00E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39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2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2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2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2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2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2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天啸</dc:creator>
  <cp:keywords/>
  <dc:description/>
  <cp:lastModifiedBy>admin</cp:lastModifiedBy>
  <cp:revision>4</cp:revision>
  <dcterms:created xsi:type="dcterms:W3CDTF">2019-08-19T11:31:00Z</dcterms:created>
  <dcterms:modified xsi:type="dcterms:W3CDTF">2019-09-05T07:51:00Z</dcterms:modified>
</cp:coreProperties>
</file>